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60" w:rsidRPr="00D55151" w:rsidRDefault="00EE4760" w:rsidP="00E2717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D5515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ANNUAL REPORT 2022-23</w:t>
      </w:r>
    </w:p>
    <w:p w:rsidR="00EE4760" w:rsidRPr="00B66839" w:rsidRDefault="00EE4760" w:rsidP="00E2717C">
      <w:pPr>
        <w:tabs>
          <w:tab w:val="left" w:pos="22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39">
        <w:rPr>
          <w:rFonts w:ascii="Times New Roman" w:hAnsi="Times New Roman" w:cs="Times New Roman"/>
          <w:sz w:val="28"/>
          <w:szCs w:val="28"/>
        </w:rPr>
        <w:t xml:space="preserve">           Honourable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Swamijs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, Honourable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Ambajis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, Sisters, respected Chief Guest G.SIVARAMAN, </w:t>
      </w:r>
      <w:r w:rsidR="002555A6">
        <w:rPr>
          <w:rFonts w:ascii="Times New Roman" w:hAnsi="Times New Roman" w:cs="Times New Roman"/>
          <w:sz w:val="28"/>
          <w:szCs w:val="28"/>
        </w:rPr>
        <w:t>Head and</w:t>
      </w:r>
      <w:r w:rsidRPr="00B66839">
        <w:rPr>
          <w:rFonts w:ascii="Times New Roman" w:hAnsi="Times New Roman" w:cs="Times New Roman"/>
          <w:sz w:val="28"/>
          <w:szCs w:val="28"/>
        </w:rPr>
        <w:t xml:space="preserve"> President of Tamil Nadu Journalists union, creative head of AASAI TV, anchor and moderator in the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Ilagnar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Kural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 TV,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Karur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. Respected General body members of Sri Ramakrishna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Tapovanam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>, Respected Guests from Various Institutions, Dear Teaching and non-teaching faculty members of our college, Dear parents, well-wishers,  Media friends and my dear students.</w:t>
      </w:r>
    </w:p>
    <w:p w:rsidR="00EE4760" w:rsidRPr="00B66839" w:rsidRDefault="00EE4760" w:rsidP="00E2717C">
      <w:pPr>
        <w:tabs>
          <w:tab w:val="left" w:pos="22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839">
        <w:rPr>
          <w:rFonts w:ascii="Times New Roman" w:hAnsi="Times New Roman" w:cs="Times New Roman"/>
          <w:sz w:val="28"/>
          <w:szCs w:val="28"/>
        </w:rPr>
        <w:t>Namaskaram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>…</w:t>
      </w:r>
    </w:p>
    <w:p w:rsidR="00EE4760" w:rsidRPr="00B66839" w:rsidRDefault="00EE4760" w:rsidP="00E2717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839">
        <w:rPr>
          <w:rFonts w:ascii="Times New Roman" w:hAnsi="Times New Roman" w:cs="Times New Roman"/>
          <w:sz w:val="28"/>
          <w:szCs w:val="28"/>
        </w:rPr>
        <w:t>I welcome you all for the Annual Day function. I am glad to present the Annual Report for the academic year 2022-23 on behalf of our management before the dignified gathering.</w:t>
      </w:r>
    </w:p>
    <w:p w:rsidR="00EE4760" w:rsidRPr="00B66839" w:rsidRDefault="00EE4760" w:rsidP="00E2717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839">
        <w:rPr>
          <w:rFonts w:ascii="Times New Roman" w:hAnsi="Times New Roman" w:cs="Times New Roman"/>
          <w:sz w:val="28"/>
          <w:szCs w:val="28"/>
        </w:rPr>
        <w:t xml:space="preserve">Our College was commenced in the year 1987 by Sri Ramakrishna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Tapovanam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</w:rPr>
        <w:t>Tirupparaitharai</w:t>
      </w:r>
      <w:proofErr w:type="spellEnd"/>
      <w:r w:rsidRPr="00B66839">
        <w:rPr>
          <w:rFonts w:ascii="Times New Roman" w:hAnsi="Times New Roman" w:cs="Times New Roman"/>
          <w:sz w:val="28"/>
          <w:szCs w:val="28"/>
        </w:rPr>
        <w:t>. Our Institution is a self-financing college affiliated to Bharathidasan University.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Programmes</w:t>
      </w:r>
      <w:proofErr w:type="spellEnd"/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offered: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The College offers,</w:t>
      </w:r>
      <w:r w:rsidR="00184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11 undergraduate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84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6 post-graduate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2 po</w:t>
      </w:r>
      <w:r w:rsidR="00184D1A">
        <w:rPr>
          <w:rFonts w:ascii="Times New Roman" w:hAnsi="Times New Roman" w:cs="Times New Roman"/>
          <w:sz w:val="28"/>
          <w:szCs w:val="28"/>
          <w:lang w:val="en-US"/>
        </w:rPr>
        <w:t>st gr</w:t>
      </w:r>
      <w:r w:rsidR="00582207">
        <w:rPr>
          <w:rFonts w:ascii="Times New Roman" w:hAnsi="Times New Roman" w:cs="Times New Roman"/>
          <w:sz w:val="28"/>
          <w:szCs w:val="28"/>
          <w:lang w:val="en-US"/>
        </w:rPr>
        <w:t xml:space="preserve">aduate research </w:t>
      </w:r>
      <w:proofErr w:type="spellStart"/>
      <w:r w:rsidR="00582207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58220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1 Doctoral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University Examination Results: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Our students excelled in their academics that shows clearly in the Bharathidasan University Examination 21-22 in which the UG Students </w:t>
      </w:r>
      <w:r w:rsidR="00F71AC2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produced 92% result where PG students </w:t>
      </w:r>
      <w:r w:rsidR="00F71AC2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E562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produced 91% result.</w:t>
      </w:r>
    </w:p>
    <w:p w:rsidR="00EE4760" w:rsidRPr="00B66839" w:rsidRDefault="00EE4760" w:rsidP="00E2717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Our 2019-22 batch UG Students and 2020-22 batch PG Students have got the following ranks: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S.No</w:t>
            </w:r>
            <w:proofErr w:type="spellEnd"/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Rank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M.Jegadambika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B.Com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P.Deepika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S.Selvamani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N.Mathiselvi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R.Keerthana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E4760" w:rsidRPr="00B66839" w:rsidTr="00BA5774">
        <w:trPr>
          <w:jc w:val="center"/>
        </w:trPr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337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P.Ranjitham</w:t>
            </w:r>
            <w:proofErr w:type="spellEnd"/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</w:t>
            </w:r>
          </w:p>
        </w:tc>
        <w:tc>
          <w:tcPr>
            <w:tcW w:w="2338" w:type="dxa"/>
          </w:tcPr>
          <w:p w:rsidR="00EE4760" w:rsidRPr="00B66839" w:rsidRDefault="00EE4760" w:rsidP="00E271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Certificate course</w:t>
      </w:r>
      <w:r w:rsidR="0007582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2F78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clubs</w:t>
      </w: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introduced this year:</w:t>
      </w:r>
    </w:p>
    <w:p w:rsidR="00EE4760" w:rsidRPr="00851AF8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1AF8">
        <w:rPr>
          <w:rFonts w:ascii="Times New Roman" w:hAnsi="Times New Roman" w:cs="Times New Roman"/>
          <w:b/>
          <w:bCs/>
          <w:sz w:val="28"/>
          <w:szCs w:val="28"/>
          <w:lang w:val="en-US"/>
        </w:rPr>
        <w:t>To enhance their Knowledge, Curriculum is not just enough for the students. So we introduce new certificate courses in addition to the already existing courses.</w:t>
      </w:r>
    </w:p>
    <w:p w:rsidR="00EE4760" w:rsidRDefault="00590C27" w:rsidP="00E271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Samskrit</w:t>
      </w:r>
      <w:proofErr w:type="spellEnd"/>
      <w:r w:rsidR="00EE4760" w:rsidRPr="00D34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7A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777A3" w:rsidRPr="00D3408D">
        <w:rPr>
          <w:rFonts w:ascii="Times New Roman" w:hAnsi="Times New Roman" w:cs="Times New Roman"/>
          <w:sz w:val="28"/>
          <w:szCs w:val="28"/>
          <w:lang w:val="en-US"/>
        </w:rPr>
        <w:t xml:space="preserve">Yoga </w:t>
      </w:r>
      <w:r w:rsidR="00EE4760" w:rsidRPr="00D3408D">
        <w:rPr>
          <w:rFonts w:ascii="Times New Roman" w:hAnsi="Times New Roman" w:cs="Times New Roman"/>
          <w:sz w:val="28"/>
          <w:szCs w:val="28"/>
          <w:lang w:val="en-US"/>
        </w:rPr>
        <w:t>certificate cou</w:t>
      </w:r>
      <w:r w:rsidR="00C777A3">
        <w:rPr>
          <w:rFonts w:ascii="Times New Roman" w:hAnsi="Times New Roman" w:cs="Times New Roman"/>
          <w:sz w:val="28"/>
          <w:szCs w:val="28"/>
          <w:lang w:val="en-US"/>
        </w:rPr>
        <w:t>rse were</w:t>
      </w:r>
      <w:r w:rsidR="009800CA">
        <w:rPr>
          <w:rFonts w:ascii="Times New Roman" w:hAnsi="Times New Roman" w:cs="Times New Roman"/>
          <w:sz w:val="28"/>
          <w:szCs w:val="28"/>
          <w:lang w:val="en-US"/>
        </w:rPr>
        <w:t xml:space="preserve"> introduced</w:t>
      </w:r>
      <w:r w:rsidR="00EE4760" w:rsidRPr="00D3408D">
        <w:rPr>
          <w:rFonts w:ascii="Times New Roman" w:hAnsi="Times New Roman" w:cs="Times New Roman"/>
          <w:sz w:val="28"/>
          <w:szCs w:val="28"/>
          <w:lang w:val="en-US"/>
        </w:rPr>
        <w:t xml:space="preserve"> where participants from other states </w:t>
      </w:r>
      <w:r w:rsidR="009800CA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EE4760" w:rsidRPr="00D3408D">
        <w:rPr>
          <w:rFonts w:ascii="Times New Roman" w:hAnsi="Times New Roman" w:cs="Times New Roman"/>
          <w:sz w:val="28"/>
          <w:szCs w:val="28"/>
          <w:lang w:val="en-US"/>
        </w:rPr>
        <w:t>also actively taken part.</w:t>
      </w:r>
    </w:p>
    <w:p w:rsidR="00334D9C" w:rsidRPr="00C73FA3" w:rsidRDefault="005138E9" w:rsidP="00E2717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4D9C"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peaker club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Spoken English class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334D9C" w:rsidRPr="00C73FA3">
        <w:rPr>
          <w:rFonts w:ascii="Times New Roman" w:hAnsi="Times New Roman" w:cs="Times New Roman"/>
          <w:sz w:val="28"/>
          <w:szCs w:val="28"/>
          <w:lang w:val="en-US"/>
        </w:rPr>
        <w:t>inaugurated.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Extension activities Conducted: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we stretch our hands to others, it will safeguard us!!! Similarly, if we create awareness to the public, it will make our children not to go wrong.</w:t>
      </w:r>
    </w:p>
    <w:p w:rsidR="000E5ECF" w:rsidRPr="000E5ECF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ECF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D3408D" w:rsidRPr="000E5ECF">
        <w:rPr>
          <w:rFonts w:ascii="Times New Roman" w:hAnsi="Times New Roman" w:cs="Times New Roman"/>
          <w:sz w:val="28"/>
          <w:szCs w:val="28"/>
          <w:lang w:val="en-US"/>
        </w:rPr>
        <w:t xml:space="preserve"> college has conducted various extension </w:t>
      </w:r>
      <w:r w:rsidR="000E5ECF" w:rsidRPr="000E5ECF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D3408D" w:rsidRPr="000E5ECF">
        <w:rPr>
          <w:rFonts w:ascii="Times New Roman" w:hAnsi="Times New Roman" w:cs="Times New Roman"/>
          <w:sz w:val="28"/>
          <w:szCs w:val="28"/>
          <w:lang w:val="en-US"/>
        </w:rPr>
        <w:t xml:space="preserve"> organized by various departments under the title of</w:t>
      </w:r>
    </w:p>
    <w:p w:rsidR="000E5ECF" w:rsidRPr="000E5ECF" w:rsidRDefault="00EE4760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ECF">
        <w:rPr>
          <w:rFonts w:ascii="Times New Roman" w:hAnsi="Times New Roman" w:cs="Times New Roman"/>
          <w:sz w:val="28"/>
          <w:szCs w:val="28"/>
          <w:lang w:val="en-US"/>
        </w:rPr>
        <w:t>“Mahatma Gandhi Council for Rural Education</w:t>
      </w:r>
      <w:r w:rsidR="00D3408D" w:rsidRPr="000E5ECF">
        <w:rPr>
          <w:rFonts w:ascii="Times New Roman" w:hAnsi="Times New Roman" w:cs="Times New Roman"/>
          <w:sz w:val="28"/>
          <w:szCs w:val="28"/>
          <w:lang w:val="en-US"/>
        </w:rPr>
        <w:t xml:space="preserve"> on community </w:t>
      </w:r>
      <w:r w:rsidR="000E5ECF" w:rsidRPr="000E5ECF">
        <w:rPr>
          <w:rFonts w:ascii="Times New Roman" w:hAnsi="Times New Roman" w:cs="Times New Roman"/>
          <w:sz w:val="28"/>
          <w:szCs w:val="28"/>
          <w:lang w:val="en-US"/>
        </w:rPr>
        <w:t>Entr</w:t>
      </w:r>
      <w:r w:rsidR="000E5E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E5ECF" w:rsidRPr="000E5ECF">
        <w:rPr>
          <w:rFonts w:ascii="Times New Roman" w:hAnsi="Times New Roman" w:cs="Times New Roman"/>
          <w:sz w:val="28"/>
          <w:szCs w:val="28"/>
          <w:lang w:val="en-US"/>
        </w:rPr>
        <w:t>preneurship</w:t>
      </w:r>
      <w:r w:rsidRPr="000E5EC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E5ECF" w:rsidRPr="000E5E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Pr="000E5ECF" w:rsidRDefault="00EE4760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ECF">
        <w:rPr>
          <w:rFonts w:ascii="Times New Roman" w:hAnsi="Times New Roman" w:cs="Times New Roman"/>
          <w:sz w:val="28"/>
          <w:szCs w:val="28"/>
          <w:lang w:val="en-US"/>
        </w:rPr>
        <w:t>“Tech atrocities with advantages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E4760" w:rsidRDefault="00EE4760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“LPG Safety clinic program” at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Kodangipatti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village for</w:t>
      </w:r>
      <w:r w:rsidR="00D3408D">
        <w:rPr>
          <w:rFonts w:ascii="Times New Roman" w:hAnsi="Times New Roman" w:cs="Times New Roman"/>
          <w:sz w:val="28"/>
          <w:szCs w:val="28"/>
          <w:lang w:val="en-US"/>
        </w:rPr>
        <w:t xml:space="preserve"> people’s awareness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408D" w:rsidRDefault="00C460CC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3408D">
        <w:rPr>
          <w:rFonts w:ascii="Times New Roman" w:hAnsi="Times New Roman" w:cs="Times New Roman"/>
          <w:sz w:val="28"/>
          <w:szCs w:val="28"/>
          <w:lang w:val="en-US"/>
        </w:rPr>
        <w:t>Good Touch and Bad touch Real</w:t>
      </w:r>
      <w:r w:rsidR="001F2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08D">
        <w:rPr>
          <w:rFonts w:ascii="Times New Roman" w:hAnsi="Times New Roman" w:cs="Times New Roman"/>
          <w:sz w:val="28"/>
          <w:szCs w:val="28"/>
          <w:lang w:val="en-US"/>
        </w:rPr>
        <w:t>time Drama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D3408D">
        <w:rPr>
          <w:rFonts w:ascii="Times New Roman" w:hAnsi="Times New Roman" w:cs="Times New Roman"/>
          <w:sz w:val="28"/>
          <w:szCs w:val="28"/>
          <w:lang w:val="en-US"/>
        </w:rPr>
        <w:t xml:space="preserve"> for the school children</w:t>
      </w:r>
    </w:p>
    <w:p w:rsidR="008134A1" w:rsidRDefault="00455C59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Importance of tree </w:t>
      </w:r>
      <w:r w:rsidR="00E31219">
        <w:rPr>
          <w:rFonts w:ascii="Times New Roman" w:hAnsi="Times New Roman" w:cs="Times New Roman"/>
          <w:sz w:val="28"/>
          <w:szCs w:val="28"/>
          <w:lang w:val="en-US"/>
        </w:rPr>
        <w:t>plantation</w:t>
      </w:r>
    </w:p>
    <w:p w:rsidR="00455C59" w:rsidRDefault="00455C59" w:rsidP="00E271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compost Preparation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Industrial Visit of this year: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Instead of learning only from books, live experiences provide knowledge which cannot be vanished.</w:t>
      </w:r>
    </w:p>
    <w:p w:rsidR="00EE4760" w:rsidRDefault="00EE4760" w:rsidP="00E2717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Department wise Industrial visit to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Vikram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Sarabhai Space Centre, ISRO, Kerala;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Vagamon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; Kochi;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Munar</w:t>
      </w:r>
      <w:proofErr w:type="spellEnd"/>
      <w:r w:rsidR="008A69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Programs conducted this year: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 are showing our responsibilities towards nation, society and religion by celebrating National/ international commemorative days and religious festivals.</w:t>
      </w:r>
    </w:p>
    <w:p w:rsidR="004C4F76" w:rsidRDefault="004C4F76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Vinayagar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Chathurthi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, 200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vinayagar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idols were given away for those who had written 1008 times of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Vinayagar’s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Moola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Mantra.</w:t>
      </w:r>
    </w:p>
    <w:p w:rsidR="00EE4760" w:rsidRPr="00C97E1D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44BF">
        <w:rPr>
          <w:rFonts w:ascii="Times New Roman" w:hAnsi="Times New Roman" w:cs="Times New Roman"/>
          <w:sz w:val="28"/>
          <w:szCs w:val="28"/>
          <w:lang w:val="en-US"/>
        </w:rPr>
        <w:t>170</w:t>
      </w:r>
      <w:r w:rsidRPr="00FC44B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44BF">
        <w:rPr>
          <w:rFonts w:ascii="Times New Roman" w:hAnsi="Times New Roman" w:cs="Times New Roman"/>
          <w:sz w:val="28"/>
          <w:szCs w:val="28"/>
          <w:lang w:val="en-US"/>
        </w:rPr>
        <w:t>jayanthi</w:t>
      </w:r>
      <w:proofErr w:type="spellEnd"/>
      <w:r w:rsidRPr="00FC44BF">
        <w:rPr>
          <w:rFonts w:ascii="Times New Roman" w:hAnsi="Times New Roman" w:cs="Times New Roman"/>
          <w:sz w:val="28"/>
          <w:szCs w:val="28"/>
          <w:lang w:val="en-US"/>
        </w:rPr>
        <w:t xml:space="preserve"> of Holy Mother Sarada Devi </w:t>
      </w:r>
      <w:r w:rsidR="00F71E44" w:rsidRPr="00F71E4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F71E44" w:rsidRPr="00F71E44">
        <w:rPr>
          <w:rFonts w:ascii="Times New Roman" w:hAnsi="Times New Roman" w:cs="Times New Roman"/>
          <w:sz w:val="28"/>
          <w:szCs w:val="28"/>
          <w:lang w:val="en-US"/>
        </w:rPr>
        <w:t>Vivekanandar</w:t>
      </w:r>
      <w:proofErr w:type="spellEnd"/>
      <w:r w:rsidR="00F71E44" w:rsidRPr="00F71E44">
        <w:rPr>
          <w:rFonts w:ascii="Times New Roman" w:hAnsi="Times New Roman" w:cs="Times New Roman"/>
          <w:sz w:val="28"/>
          <w:szCs w:val="28"/>
          <w:lang w:val="en-US"/>
        </w:rPr>
        <w:t xml:space="preserve"> Jayanti as National Youth Day </w:t>
      </w:r>
      <w:r w:rsidR="00F71E44" w:rsidRPr="00FC44BF">
        <w:rPr>
          <w:rFonts w:ascii="Times New Roman" w:hAnsi="Times New Roman" w:cs="Times New Roman"/>
          <w:sz w:val="28"/>
          <w:szCs w:val="28"/>
          <w:lang w:val="en-US"/>
        </w:rPr>
        <w:t>was celebrated</w:t>
      </w:r>
      <w:r w:rsidR="00F71E44" w:rsidRPr="00F71E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1E44" w:rsidRDefault="004C4F76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E4760"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irthday celebration of </w:t>
      </w:r>
      <w:proofErr w:type="spellStart"/>
      <w:r w:rsidR="00EE4760" w:rsidRPr="00C73FA3">
        <w:rPr>
          <w:rFonts w:ascii="Times New Roman" w:hAnsi="Times New Roman" w:cs="Times New Roman"/>
          <w:sz w:val="28"/>
          <w:szCs w:val="28"/>
          <w:lang w:val="en-US"/>
        </w:rPr>
        <w:t>Bharathidasan</w:t>
      </w:r>
      <w:proofErr w:type="spellEnd"/>
      <w:r w:rsidR="00EE4760"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E4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Pr="006A3508">
        <w:rPr>
          <w:rFonts w:ascii="Times New Roman" w:hAnsi="Times New Roman" w:cs="Times New Roman"/>
          <w:sz w:val="28"/>
          <w:szCs w:val="28"/>
          <w:lang w:val="en-US"/>
        </w:rPr>
        <w:t>Mahakavi</w:t>
      </w:r>
      <w:proofErr w:type="spellEnd"/>
      <w:r w:rsidRPr="006A3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508">
        <w:rPr>
          <w:rFonts w:ascii="Times New Roman" w:hAnsi="Times New Roman" w:cs="Times New Roman"/>
          <w:sz w:val="28"/>
          <w:szCs w:val="28"/>
          <w:lang w:val="en-US"/>
        </w:rPr>
        <w:t>Bharathiyar</w:t>
      </w:r>
      <w:proofErr w:type="spellEnd"/>
      <w:r w:rsidRPr="006A3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E44">
        <w:rPr>
          <w:rFonts w:ascii="Times New Roman" w:hAnsi="Times New Roman" w:cs="Times New Roman"/>
          <w:sz w:val="28"/>
          <w:szCs w:val="28"/>
          <w:lang w:val="en-US"/>
        </w:rPr>
        <w:t>was observed.</w:t>
      </w:r>
    </w:p>
    <w:p w:rsidR="00EE4760" w:rsidRPr="00B66839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Krishna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Jayanthi</w:t>
      </w:r>
      <w:proofErr w:type="spellEnd"/>
      <w:r w:rsidR="00C97E1D">
        <w:rPr>
          <w:rFonts w:ascii="Times New Roman" w:hAnsi="Times New Roman" w:cs="Times New Roman"/>
          <w:sz w:val="28"/>
          <w:szCs w:val="28"/>
          <w:lang w:val="en-US"/>
        </w:rPr>
        <w:t>, Diwali, Pongal, and</w:t>
      </w:r>
      <w:r w:rsidR="00C97E1D" w:rsidRPr="00C97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E1D">
        <w:rPr>
          <w:rFonts w:ascii="Times New Roman" w:hAnsi="Times New Roman" w:cs="Times New Roman"/>
          <w:sz w:val="28"/>
          <w:szCs w:val="28"/>
          <w:lang w:val="en-US"/>
        </w:rPr>
        <w:t>Onam day was celebrated in a grand manner.</w:t>
      </w:r>
    </w:p>
    <w:p w:rsidR="00EE4760" w:rsidRPr="00227C04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 xml:space="preserve"> Independence Day</w:t>
      </w:r>
      <w:r w:rsidR="0048521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506">
        <w:rPr>
          <w:rFonts w:ascii="Times New Roman" w:hAnsi="Times New Roman" w:cs="Times New Roman"/>
          <w:sz w:val="28"/>
          <w:szCs w:val="28"/>
          <w:lang w:val="en-US"/>
        </w:rPr>
        <w:t xml:space="preserve">Library Day 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10528F">
        <w:rPr>
          <w:rFonts w:ascii="Times New Roman" w:hAnsi="Times New Roman" w:cs="Times New Roman"/>
          <w:sz w:val="28"/>
          <w:szCs w:val="28"/>
          <w:lang w:val="en-US"/>
        </w:rPr>
        <w:t>celebrate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3FA3" w:rsidRPr="00227C04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Teacher’s day was organized by office bearers of our college.</w:t>
      </w:r>
    </w:p>
    <w:p w:rsidR="00EE4760" w:rsidRPr="00C73FA3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Ramayana garden </w:t>
      </w:r>
      <w:r w:rsidR="00FD47A9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C73FA3">
        <w:rPr>
          <w:rFonts w:ascii="Times New Roman" w:hAnsi="Times New Roman" w:cs="Times New Roman"/>
          <w:sz w:val="28"/>
          <w:szCs w:val="28"/>
          <w:lang w:val="en-US"/>
        </w:rPr>
        <w:t>inaugurated. In this garden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 the trees which were existed in the Ramayana period are planted.</w:t>
      </w:r>
    </w:p>
    <w:p w:rsidR="00227C04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FA3">
        <w:rPr>
          <w:rFonts w:ascii="Times New Roman" w:hAnsi="Times New Roman" w:cs="Times New Roman"/>
          <w:sz w:val="28"/>
          <w:szCs w:val="28"/>
          <w:lang w:val="en-US"/>
        </w:rPr>
        <w:t xml:space="preserve">Lighting ceremony was celebrated </w:t>
      </w:r>
    </w:p>
    <w:p w:rsidR="00C73FA3" w:rsidRPr="00D91B7D" w:rsidRDefault="00227C04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7C04">
        <w:rPr>
          <w:rFonts w:ascii="Times New Roman" w:hAnsi="Times New Roman" w:cs="Times New Roman"/>
          <w:sz w:val="28"/>
          <w:szCs w:val="28"/>
          <w:lang w:val="en-US"/>
        </w:rPr>
        <w:t xml:space="preserve">n Women’s day, rally was conducted </w:t>
      </w:r>
    </w:p>
    <w:p w:rsidR="00571BCA" w:rsidRDefault="00BF03AD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AMN TV</w:t>
      </w:r>
      <w:r w:rsidR="00EE4760" w:rsidRPr="00571BCA">
        <w:rPr>
          <w:rFonts w:ascii="Times New Roman" w:hAnsi="Times New Roman" w:cs="Times New Roman"/>
          <w:sz w:val="28"/>
          <w:szCs w:val="28"/>
          <w:lang w:val="en-US"/>
        </w:rPr>
        <w:t xml:space="preserve"> had con</w:t>
      </w:r>
      <w:r w:rsidR="00F5744F">
        <w:rPr>
          <w:rFonts w:ascii="Times New Roman" w:hAnsi="Times New Roman" w:cs="Times New Roman"/>
          <w:sz w:val="28"/>
          <w:szCs w:val="28"/>
          <w:lang w:val="en-US"/>
        </w:rPr>
        <w:t xml:space="preserve">ducted a </w:t>
      </w:r>
      <w:proofErr w:type="spellStart"/>
      <w:r w:rsidR="00F5744F">
        <w:rPr>
          <w:rFonts w:ascii="Times New Roman" w:hAnsi="Times New Roman" w:cs="Times New Roman"/>
          <w:sz w:val="28"/>
          <w:szCs w:val="28"/>
          <w:lang w:val="en-US"/>
        </w:rPr>
        <w:t>Rangoli</w:t>
      </w:r>
      <w:proofErr w:type="spellEnd"/>
      <w:r w:rsidR="00F5744F">
        <w:rPr>
          <w:rFonts w:ascii="Times New Roman" w:hAnsi="Times New Roman" w:cs="Times New Roman"/>
          <w:sz w:val="28"/>
          <w:szCs w:val="28"/>
          <w:lang w:val="en-US"/>
        </w:rPr>
        <w:t xml:space="preserve"> competition </w:t>
      </w:r>
      <w:r w:rsidR="008A69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E4760" w:rsidRPr="00571BCA">
        <w:rPr>
          <w:rFonts w:ascii="Times New Roman" w:hAnsi="Times New Roman" w:cs="Times New Roman"/>
          <w:sz w:val="28"/>
          <w:szCs w:val="28"/>
          <w:lang w:val="en-US"/>
        </w:rPr>
        <w:t xml:space="preserve"> our students </w:t>
      </w:r>
      <w:r w:rsidR="00F5744F">
        <w:rPr>
          <w:rFonts w:ascii="Times New Roman" w:hAnsi="Times New Roman" w:cs="Times New Roman"/>
          <w:sz w:val="28"/>
          <w:szCs w:val="28"/>
          <w:lang w:val="en-US"/>
        </w:rPr>
        <w:t>won</w:t>
      </w:r>
      <w:r w:rsidR="00EE4760" w:rsidRPr="00571BCA">
        <w:rPr>
          <w:rFonts w:ascii="Times New Roman" w:hAnsi="Times New Roman" w:cs="Times New Roman"/>
          <w:sz w:val="28"/>
          <w:szCs w:val="28"/>
          <w:lang w:val="en-US"/>
        </w:rPr>
        <w:t xml:space="preserve"> prize</w:t>
      </w:r>
      <w:r w:rsidR="00F574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4760" w:rsidRPr="00571B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E4760" w:rsidRPr="00571BCA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CA">
        <w:rPr>
          <w:rFonts w:ascii="Times New Roman" w:hAnsi="Times New Roman" w:cs="Times New Roman"/>
          <w:sz w:val="28"/>
          <w:szCs w:val="28"/>
          <w:lang w:val="en-US"/>
        </w:rPr>
        <w:lastRenderedPageBreak/>
        <w:t>Graduation Day Ceremony was conducted.</w:t>
      </w:r>
      <w:r w:rsidR="00755767">
        <w:rPr>
          <w:rFonts w:ascii="Times New Roman" w:hAnsi="Times New Roman" w:cs="Times New Roman"/>
          <w:sz w:val="28"/>
          <w:szCs w:val="28"/>
          <w:lang w:val="en-US"/>
        </w:rPr>
        <w:t xml:space="preserve"> On that day, 181 students were </w:t>
      </w:r>
      <w:r w:rsidR="00C1703D">
        <w:rPr>
          <w:rFonts w:ascii="Times New Roman" w:hAnsi="Times New Roman" w:cs="Times New Roman"/>
          <w:sz w:val="28"/>
          <w:szCs w:val="28"/>
          <w:lang w:val="en-US"/>
        </w:rPr>
        <w:t xml:space="preserve">received the </w:t>
      </w:r>
      <w:r w:rsidRPr="00571BCA">
        <w:rPr>
          <w:rFonts w:ascii="Times New Roman" w:hAnsi="Times New Roman" w:cs="Times New Roman"/>
          <w:sz w:val="28"/>
          <w:szCs w:val="28"/>
          <w:lang w:val="en-US"/>
        </w:rPr>
        <w:t>degrees.</w:t>
      </w:r>
    </w:p>
    <w:p w:rsidR="00EE4760" w:rsidRPr="00B66839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Breast feeding week was celebrated.</w:t>
      </w:r>
    </w:p>
    <w:p w:rsidR="00412C6D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C6D">
        <w:rPr>
          <w:rFonts w:ascii="Times New Roman" w:hAnsi="Times New Roman" w:cs="Times New Roman"/>
          <w:sz w:val="28"/>
          <w:szCs w:val="28"/>
          <w:lang w:val="en-US"/>
        </w:rPr>
        <w:t>Navarat</w:t>
      </w:r>
      <w:r w:rsidR="00B64982">
        <w:rPr>
          <w:rFonts w:ascii="Times New Roman" w:hAnsi="Times New Roman" w:cs="Times New Roman"/>
          <w:sz w:val="28"/>
          <w:szCs w:val="28"/>
          <w:lang w:val="en-US"/>
        </w:rPr>
        <w:t>ri was celebrated for nine days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. Ramayana was the theme of </w:t>
      </w:r>
      <w:r w:rsidR="004545C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412C6D">
        <w:rPr>
          <w:rFonts w:ascii="Times New Roman" w:hAnsi="Times New Roman" w:cs="Times New Roman"/>
          <w:sz w:val="28"/>
          <w:szCs w:val="28"/>
          <w:lang w:val="en-US"/>
        </w:rPr>
        <w:t>Golu</w:t>
      </w:r>
      <w:proofErr w:type="spellEnd"/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. In that nine days, 1029 students from 8 schools and </w:t>
      </w:r>
      <w:r w:rsidR="001C341A">
        <w:rPr>
          <w:rFonts w:ascii="Times New Roman" w:hAnsi="Times New Roman" w:cs="Times New Roman"/>
          <w:sz w:val="28"/>
          <w:szCs w:val="28"/>
          <w:lang w:val="en-US"/>
        </w:rPr>
        <w:t xml:space="preserve">totally 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3160 visitors </w:t>
      </w:r>
      <w:r w:rsidR="007B3FA0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>visited our college</w:t>
      </w:r>
      <w:r w:rsidR="00412C6D" w:rsidRPr="00412C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4760" w:rsidRPr="00412C6D" w:rsidRDefault="00EE4760" w:rsidP="00E271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Fireless </w:t>
      </w:r>
      <w:r w:rsidR="00B8663C" w:rsidRPr="00412C6D">
        <w:rPr>
          <w:rFonts w:ascii="Times New Roman" w:hAnsi="Times New Roman" w:cs="Times New Roman"/>
          <w:sz w:val="28"/>
          <w:szCs w:val="28"/>
          <w:lang w:val="en-US"/>
        </w:rPr>
        <w:t>cooking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 competition </w:t>
      </w:r>
      <w:r w:rsidR="00FE00F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FE00F9" w:rsidRPr="006A3508">
        <w:rPr>
          <w:rFonts w:ascii="Times New Roman" w:hAnsi="Times New Roman" w:cs="Times New Roman"/>
          <w:sz w:val="28"/>
          <w:szCs w:val="28"/>
          <w:lang w:val="en-US"/>
        </w:rPr>
        <w:t xml:space="preserve">Food festival 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>was organized</w:t>
      </w:r>
      <w:r w:rsidR="004901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NSS Activity:</w:t>
      </w:r>
    </w:p>
    <w:p w:rsidR="00EE4760" w:rsidRPr="00B66839" w:rsidRDefault="00EE4760" w:rsidP="00E2717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Our college </w:t>
      </w:r>
      <w:r w:rsidR="00B64982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celebrated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Azadi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Amrit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mahotsav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by conducting</w:t>
      </w:r>
      <w:r w:rsidR="00EE0CF7">
        <w:rPr>
          <w:rFonts w:ascii="Times New Roman" w:hAnsi="Times New Roman" w:cs="Times New Roman"/>
          <w:sz w:val="28"/>
          <w:szCs w:val="28"/>
          <w:lang w:val="en-US"/>
        </w:rPr>
        <w:t xml:space="preserve"> a rally at K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arur with 100 NSS students and also by </w:t>
      </w:r>
      <w:r w:rsidR="00EE0CF7">
        <w:rPr>
          <w:rFonts w:ascii="Times New Roman" w:hAnsi="Times New Roman" w:cs="Times New Roman"/>
          <w:sz w:val="28"/>
          <w:szCs w:val="28"/>
          <w:lang w:val="en-US"/>
        </w:rPr>
        <w:t xml:space="preserve">bearing </w:t>
      </w:r>
      <w:r w:rsidR="005F54DE">
        <w:rPr>
          <w:rFonts w:ascii="Times New Roman" w:hAnsi="Times New Roman" w:cs="Times New Roman"/>
          <w:sz w:val="28"/>
          <w:szCs w:val="28"/>
          <w:lang w:val="en-US"/>
        </w:rPr>
        <w:t xml:space="preserve">a 100 meter national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flag </w:t>
      </w:r>
      <w:r w:rsidR="00EE0CF7">
        <w:rPr>
          <w:rFonts w:ascii="Times New Roman" w:hAnsi="Times New Roman" w:cs="Times New Roman"/>
          <w:sz w:val="28"/>
          <w:szCs w:val="28"/>
          <w:lang w:val="en-US"/>
        </w:rPr>
        <w:t xml:space="preserve">on their shoulder by went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around the college campus.</w:t>
      </w:r>
    </w:p>
    <w:p w:rsidR="00EE4760" w:rsidRPr="00B66839" w:rsidRDefault="00536D2E" w:rsidP="00E2717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Drug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awareness</w:t>
      </w:r>
      <w:r w:rsidR="004C66D5">
        <w:rPr>
          <w:rFonts w:ascii="Times New Roman" w:hAnsi="Times New Roman" w:cs="Times New Roman"/>
          <w:sz w:val="28"/>
          <w:szCs w:val="28"/>
          <w:lang w:val="en-US"/>
        </w:rPr>
        <w:t xml:space="preserve"> program </w:t>
      </w:r>
      <w:r w:rsidR="00CC4B9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C4B94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Free eye checkup camp </w:t>
      </w:r>
      <w:r w:rsidR="004C66D5">
        <w:rPr>
          <w:rFonts w:ascii="Times New Roman" w:hAnsi="Times New Roman" w:cs="Times New Roman"/>
          <w:sz w:val="28"/>
          <w:szCs w:val="28"/>
          <w:lang w:val="en-US"/>
        </w:rPr>
        <w:t>was conducted.</w:t>
      </w:r>
    </w:p>
    <w:p w:rsidR="00EE72AB" w:rsidRDefault="00EE4760" w:rsidP="00E2717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Our college NSS unit combined with rural development and local government, Karur district </w:t>
      </w:r>
      <w:r w:rsidR="00131C9B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created an awareness </w:t>
      </w:r>
      <w:proofErr w:type="spellStart"/>
      <w:r w:rsidRPr="00EE72A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 named </w:t>
      </w:r>
      <w:r w:rsidR="00D72921" w:rsidRPr="00EE72A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E72AB">
        <w:rPr>
          <w:rFonts w:ascii="Times New Roman" w:hAnsi="Times New Roman" w:cs="Times New Roman"/>
          <w:sz w:val="28"/>
          <w:szCs w:val="28"/>
          <w:lang w:val="en-US"/>
        </w:rPr>
        <w:t>Namma</w:t>
      </w:r>
      <w:proofErr w:type="spellEnd"/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2AB">
        <w:rPr>
          <w:rFonts w:ascii="Times New Roman" w:hAnsi="Times New Roman" w:cs="Times New Roman"/>
          <w:sz w:val="28"/>
          <w:szCs w:val="28"/>
          <w:lang w:val="en-US"/>
        </w:rPr>
        <w:t>ooru</w:t>
      </w:r>
      <w:proofErr w:type="spellEnd"/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2AB">
        <w:rPr>
          <w:rFonts w:ascii="Times New Roman" w:hAnsi="Times New Roman" w:cs="Times New Roman"/>
          <w:sz w:val="28"/>
          <w:szCs w:val="28"/>
          <w:lang w:val="en-US"/>
        </w:rPr>
        <w:t>superu</w:t>
      </w:r>
      <w:proofErr w:type="spellEnd"/>
      <w:r w:rsidR="00D72921" w:rsidRPr="00EE72A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E72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Pr="00EE72AB" w:rsidRDefault="00EE4760" w:rsidP="00E2717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2AB">
        <w:rPr>
          <w:rFonts w:ascii="Times New Roman" w:hAnsi="Times New Roman" w:cs="Times New Roman"/>
          <w:sz w:val="28"/>
          <w:szCs w:val="28"/>
          <w:lang w:val="en-US"/>
        </w:rPr>
        <w:t xml:space="preserve">NSS team took part in the Clean Karur mission </w:t>
      </w:r>
      <w:r w:rsidR="00CC4B9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C4B94" w:rsidRPr="004F2DD5">
        <w:rPr>
          <w:rFonts w:ascii="Times New Roman" w:hAnsi="Times New Roman" w:cs="Times New Roman"/>
          <w:sz w:val="28"/>
          <w:szCs w:val="28"/>
          <w:lang w:val="en-US"/>
        </w:rPr>
        <w:t xml:space="preserve">clean India 2.0. </w:t>
      </w:r>
      <w:proofErr w:type="spellStart"/>
      <w:r w:rsidRPr="00EE72A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EE72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Events conducted by IQAC: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Quality Assurance cell never fails to introduce unique </w:t>
      </w:r>
      <w:r w:rsidR="00131C9B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the institution.</w:t>
      </w:r>
    </w:p>
    <w:p w:rsidR="00C351AE" w:rsidRDefault="00EE4760" w:rsidP="00E2717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1AE">
        <w:rPr>
          <w:rFonts w:ascii="Times New Roman" w:hAnsi="Times New Roman" w:cs="Times New Roman"/>
          <w:sz w:val="28"/>
          <w:szCs w:val="28"/>
          <w:lang w:val="en-US"/>
        </w:rPr>
        <w:t xml:space="preserve">National Seminar on NAAC Process: Preparation and clarifications was organized </w:t>
      </w:r>
    </w:p>
    <w:p w:rsidR="00EE4760" w:rsidRPr="00C351AE" w:rsidRDefault="00EE4760" w:rsidP="00E2717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1AE">
        <w:rPr>
          <w:rFonts w:ascii="Times New Roman" w:hAnsi="Times New Roman" w:cs="Times New Roman"/>
          <w:sz w:val="28"/>
          <w:szCs w:val="28"/>
          <w:lang w:val="en-US"/>
        </w:rPr>
        <w:t xml:space="preserve">Delhi trip was organized by management and IQAC </w:t>
      </w:r>
      <w:r w:rsidR="00D73DC4">
        <w:rPr>
          <w:rFonts w:ascii="Times New Roman" w:hAnsi="Times New Roman" w:cs="Times New Roman"/>
          <w:sz w:val="28"/>
          <w:szCs w:val="28"/>
          <w:lang w:val="en-US"/>
        </w:rPr>
        <w:t>for 10 days</w:t>
      </w:r>
      <w:r w:rsidRPr="00C351AE">
        <w:rPr>
          <w:rFonts w:ascii="Times New Roman" w:hAnsi="Times New Roman" w:cs="Times New Roman"/>
          <w:sz w:val="28"/>
          <w:szCs w:val="28"/>
          <w:lang w:val="en-US"/>
        </w:rPr>
        <w:t xml:space="preserve"> in which 20 students and 5 staff members</w:t>
      </w:r>
      <w:r w:rsidR="008C524B">
        <w:rPr>
          <w:rFonts w:ascii="Times New Roman" w:hAnsi="Times New Roman" w:cs="Times New Roman"/>
          <w:sz w:val="28"/>
          <w:szCs w:val="28"/>
          <w:lang w:val="en-US"/>
        </w:rPr>
        <w:t xml:space="preserve"> were participated.</w:t>
      </w:r>
    </w:p>
    <w:p w:rsidR="008C524B" w:rsidRDefault="00EE4760" w:rsidP="00E2717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24B">
        <w:rPr>
          <w:rFonts w:ascii="Times New Roman" w:hAnsi="Times New Roman" w:cs="Times New Roman"/>
          <w:sz w:val="28"/>
          <w:szCs w:val="28"/>
          <w:lang w:val="en-US"/>
        </w:rPr>
        <w:t xml:space="preserve">Professional ethics </w:t>
      </w:r>
      <w:proofErr w:type="spellStart"/>
      <w:r w:rsidRPr="008C524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8C52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17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E2717C" w:rsidRPr="008C524B">
        <w:rPr>
          <w:rFonts w:ascii="Times New Roman" w:hAnsi="Times New Roman" w:cs="Times New Roman"/>
          <w:sz w:val="28"/>
          <w:szCs w:val="28"/>
          <w:lang w:val="en-US"/>
        </w:rPr>
        <w:t xml:space="preserve">Orientation </w:t>
      </w:r>
      <w:proofErr w:type="spellStart"/>
      <w:r w:rsidR="00E2717C" w:rsidRPr="008C524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E2717C" w:rsidRPr="008C52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524B">
        <w:rPr>
          <w:rFonts w:ascii="Times New Roman" w:hAnsi="Times New Roman" w:cs="Times New Roman"/>
          <w:sz w:val="28"/>
          <w:szCs w:val="28"/>
          <w:lang w:val="en-US"/>
        </w:rPr>
        <w:t>was conducted for</w:t>
      </w:r>
      <w:r w:rsidR="008C524B">
        <w:rPr>
          <w:rFonts w:ascii="Times New Roman" w:hAnsi="Times New Roman" w:cs="Times New Roman"/>
          <w:sz w:val="28"/>
          <w:szCs w:val="28"/>
          <w:lang w:val="en-US"/>
        </w:rPr>
        <w:t xml:space="preserve"> both teaching and non-teaching</w:t>
      </w:r>
      <w:r w:rsidR="005E2784">
        <w:rPr>
          <w:rFonts w:ascii="Times New Roman" w:hAnsi="Times New Roman" w:cs="Times New Roman"/>
          <w:sz w:val="28"/>
          <w:szCs w:val="28"/>
          <w:lang w:val="en-US"/>
        </w:rPr>
        <w:t xml:space="preserve"> staff</w:t>
      </w:r>
      <w:r w:rsidR="008C52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Seminar/Conference/ Workshop/Symposium:</w:t>
      </w:r>
    </w:p>
    <w:p w:rsidR="00B13623" w:rsidRDefault="00EE4760" w:rsidP="00E2717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625A">
        <w:rPr>
          <w:rFonts w:ascii="Times New Roman" w:hAnsi="Times New Roman" w:cs="Times New Roman"/>
          <w:sz w:val="28"/>
          <w:szCs w:val="28"/>
          <w:lang w:val="en-US"/>
        </w:rPr>
        <w:t xml:space="preserve">One day Workshop </w:t>
      </w:r>
      <w:r w:rsidR="00793959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B13623">
        <w:rPr>
          <w:rFonts w:ascii="Times New Roman" w:hAnsi="Times New Roman" w:cs="Times New Roman"/>
          <w:sz w:val="28"/>
          <w:szCs w:val="28"/>
          <w:lang w:val="en-US"/>
        </w:rPr>
        <w:t xml:space="preserve">IEDC, Tamil dept., </w:t>
      </w:r>
      <w:r w:rsidR="0079395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B13623">
        <w:rPr>
          <w:rFonts w:ascii="Times New Roman" w:hAnsi="Times New Roman" w:cs="Times New Roman"/>
          <w:sz w:val="28"/>
          <w:szCs w:val="28"/>
          <w:lang w:val="en-US"/>
        </w:rPr>
        <w:t xml:space="preserve">workshop </w:t>
      </w:r>
      <w:r w:rsidRPr="00F0625A">
        <w:rPr>
          <w:rFonts w:ascii="Times New Roman" w:hAnsi="Times New Roman" w:cs="Times New Roman"/>
          <w:sz w:val="28"/>
          <w:szCs w:val="28"/>
          <w:lang w:val="en-US"/>
        </w:rPr>
        <w:t xml:space="preserve">on Bridal makeup </w:t>
      </w:r>
      <w:r w:rsidR="00B13623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F0625A">
        <w:rPr>
          <w:rFonts w:ascii="Times New Roman" w:hAnsi="Times New Roman" w:cs="Times New Roman"/>
          <w:sz w:val="28"/>
          <w:szCs w:val="28"/>
          <w:lang w:val="en-US"/>
        </w:rPr>
        <w:t xml:space="preserve"> conducted</w:t>
      </w:r>
      <w:r w:rsidR="00F062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B7D" w:rsidRPr="00D91B7D" w:rsidRDefault="00D91B7D" w:rsidP="00E2717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Women’s cell conducted motivational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namely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kanmani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B13623" w:rsidRDefault="00BE7F37" w:rsidP="00E2717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a whole, </w:t>
      </w:r>
      <w:r w:rsidR="00B13623" w:rsidRPr="00B13623">
        <w:rPr>
          <w:rFonts w:ascii="Times New Roman" w:hAnsi="Times New Roman" w:cs="Times New Roman"/>
          <w:sz w:val="28"/>
          <w:szCs w:val="28"/>
          <w:lang w:val="en-US"/>
        </w:rPr>
        <w:t>2 International conference</w:t>
      </w:r>
      <w:r w:rsidR="00B136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623" w:rsidRPr="00B13623">
        <w:rPr>
          <w:rFonts w:ascii="Times New Roman" w:hAnsi="Times New Roman" w:cs="Times New Roman"/>
          <w:sz w:val="28"/>
          <w:szCs w:val="28"/>
          <w:lang w:val="en-US"/>
        </w:rPr>
        <w:t xml:space="preserve"> were conducted.</w:t>
      </w:r>
    </w:p>
    <w:p w:rsidR="00FE3986" w:rsidRDefault="00FE3986" w:rsidP="00E2717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State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E3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level seminar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3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3623">
        <w:rPr>
          <w:rFonts w:ascii="Times New Roman" w:hAnsi="Times New Roman" w:cs="Times New Roman"/>
          <w:sz w:val="28"/>
          <w:szCs w:val="28"/>
          <w:lang w:val="en-US"/>
        </w:rPr>
        <w:t>were conducted.</w:t>
      </w:r>
    </w:p>
    <w:p w:rsidR="00BE651F" w:rsidRPr="002E7A9D" w:rsidRDefault="00FE3986" w:rsidP="00E2717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A9D" w:rsidRPr="00B66839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757DE5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day Inter-collegiate meet </w:t>
      </w:r>
      <w:r w:rsidR="00757DE5">
        <w:rPr>
          <w:rFonts w:ascii="Times New Roman" w:hAnsi="Times New Roman" w:cs="Times New Roman"/>
          <w:sz w:val="28"/>
          <w:szCs w:val="28"/>
          <w:lang w:val="en-US"/>
        </w:rPr>
        <w:t>was c</w:t>
      </w:r>
      <w:r w:rsidR="00757DE5" w:rsidRPr="00B66839">
        <w:rPr>
          <w:rFonts w:ascii="Times New Roman" w:hAnsi="Times New Roman" w:cs="Times New Roman"/>
          <w:sz w:val="28"/>
          <w:szCs w:val="28"/>
          <w:lang w:val="en-US"/>
        </w:rPr>
        <w:t>onducted.</w:t>
      </w:r>
      <w:r w:rsidR="003D343F" w:rsidRPr="002E7A9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Awards received by Institution: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With more than 1600 trees in our college, we have created an impact in the society. For that we have received,</w:t>
      </w:r>
    </w:p>
    <w:p w:rsidR="00EE4760" w:rsidRPr="00B66839" w:rsidRDefault="00EE4760" w:rsidP="00E2717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District </w:t>
      </w:r>
      <w:r w:rsidR="00770A24">
        <w:rPr>
          <w:rFonts w:ascii="Times New Roman" w:hAnsi="Times New Roman" w:cs="Times New Roman"/>
          <w:sz w:val="28"/>
          <w:szCs w:val="28"/>
          <w:lang w:val="en-US"/>
        </w:rPr>
        <w:t xml:space="preserve">Green champion certificate for </w:t>
      </w:r>
      <w:proofErr w:type="spellStart"/>
      <w:r w:rsidR="00770A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wachhta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action plan was awarded by Government.</w:t>
      </w:r>
    </w:p>
    <w:p w:rsidR="00EE4760" w:rsidRDefault="00EE4760" w:rsidP="00E2717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Received Bhumi campus award for eco-friendly initiatives.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MOU signed with other institutions:</w:t>
      </w:r>
    </w:p>
    <w:p w:rsidR="001C5443" w:rsidRPr="00844BF8" w:rsidRDefault="00EE4760" w:rsidP="00E2717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4BF8">
        <w:rPr>
          <w:rFonts w:ascii="Times New Roman" w:hAnsi="Times New Roman" w:cs="Times New Roman"/>
          <w:sz w:val="28"/>
          <w:szCs w:val="28"/>
          <w:lang w:val="en-US"/>
        </w:rPr>
        <w:t xml:space="preserve">MOU signed with </w:t>
      </w:r>
      <w:proofErr w:type="spellStart"/>
      <w:r w:rsidRPr="00844BF8">
        <w:rPr>
          <w:rFonts w:ascii="Times New Roman" w:hAnsi="Times New Roman" w:cs="Times New Roman"/>
          <w:sz w:val="28"/>
          <w:szCs w:val="28"/>
          <w:lang w:val="en-US"/>
        </w:rPr>
        <w:t>Sams</w:t>
      </w:r>
      <w:r w:rsidR="001C5443" w:rsidRPr="00844BF8">
        <w:rPr>
          <w:rFonts w:ascii="Times New Roman" w:hAnsi="Times New Roman" w:cs="Times New Roman"/>
          <w:sz w:val="28"/>
          <w:szCs w:val="28"/>
          <w:lang w:val="en-US"/>
        </w:rPr>
        <w:t>kruti</w:t>
      </w:r>
      <w:proofErr w:type="spellEnd"/>
      <w:r w:rsidR="001C5443" w:rsidRPr="00844BF8">
        <w:rPr>
          <w:rFonts w:ascii="Times New Roman" w:hAnsi="Times New Roman" w:cs="Times New Roman"/>
          <w:sz w:val="28"/>
          <w:szCs w:val="28"/>
          <w:lang w:val="en-US"/>
        </w:rPr>
        <w:t xml:space="preserve"> foundation</w:t>
      </w:r>
      <w:r w:rsidR="00844BF8" w:rsidRPr="00844BF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844BF8">
        <w:rPr>
          <w:rFonts w:ascii="Times New Roman" w:hAnsi="Times New Roman" w:cs="Times New Roman"/>
          <w:sz w:val="28"/>
          <w:szCs w:val="28"/>
          <w:lang w:val="en-US"/>
        </w:rPr>
        <w:t xml:space="preserve">National College, Trichy </w:t>
      </w:r>
    </w:p>
    <w:p w:rsidR="00EE4760" w:rsidRPr="00864F7A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F7A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Publications:</w:t>
      </w:r>
    </w:p>
    <w:p w:rsidR="00567E9A" w:rsidRDefault="00B64C55" w:rsidP="00E2717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Dr.J.Dharani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Ms.J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Ilakkiya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7E9A">
        <w:rPr>
          <w:rFonts w:ascii="Times New Roman" w:hAnsi="Times New Roman" w:cs="Times New Roman"/>
          <w:sz w:val="28"/>
          <w:szCs w:val="28"/>
          <w:lang w:val="en-US"/>
        </w:rPr>
        <w:t>published 3</w:t>
      </w:r>
      <w:r w:rsidR="00567E9A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papers in the UGC care list </w:t>
      </w:r>
      <w:r w:rsidR="00536268">
        <w:rPr>
          <w:rFonts w:ascii="Times New Roman" w:hAnsi="Times New Roman" w:cs="Times New Roman"/>
          <w:sz w:val="28"/>
          <w:szCs w:val="28"/>
          <w:lang w:val="en-US"/>
        </w:rPr>
        <w:t>journals.</w:t>
      </w:r>
    </w:p>
    <w:p w:rsidR="005469D3" w:rsidRPr="004B310B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E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Not only the staff, but also </w:t>
      </w:r>
      <w:r w:rsidR="004350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many of </w:t>
      </w:r>
      <w:r w:rsidRPr="00567E9A">
        <w:rPr>
          <w:rFonts w:ascii="Times New Roman" w:hAnsi="Times New Roman" w:cs="Times New Roman"/>
          <w:b/>
          <w:bCs/>
          <w:sz w:val="28"/>
          <w:szCs w:val="28"/>
          <w:lang w:val="en-US"/>
        </w:rPr>
        <w:t>our students have done</w:t>
      </w:r>
      <w:r w:rsidRPr="00567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E9A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Presentat</w:t>
      </w:r>
      <w:r w:rsidR="001B1B82" w:rsidRPr="00567E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ion in Conferences and seminars and also </w:t>
      </w:r>
      <w:proofErr w:type="spellStart"/>
      <w:r w:rsidR="00435067">
        <w:rPr>
          <w:rFonts w:ascii="Times New Roman" w:hAnsi="Times New Roman" w:cs="Times New Roman"/>
          <w:b/>
          <w:bCs/>
          <w:sz w:val="28"/>
          <w:szCs w:val="28"/>
          <w:lang w:val="en-US"/>
        </w:rPr>
        <w:t>V.Deepika</w:t>
      </w:r>
      <w:proofErr w:type="spellEnd"/>
      <w:r w:rsidR="004350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</w:t>
      </w:r>
      <w:proofErr w:type="spellStart"/>
      <w:r w:rsidR="00435067">
        <w:rPr>
          <w:rFonts w:ascii="Times New Roman" w:hAnsi="Times New Roman" w:cs="Times New Roman"/>
          <w:b/>
          <w:bCs/>
          <w:sz w:val="28"/>
          <w:szCs w:val="28"/>
          <w:lang w:val="en-US"/>
        </w:rPr>
        <w:t>S.Prabhadevi</w:t>
      </w:r>
      <w:proofErr w:type="spellEnd"/>
      <w:r w:rsidR="004350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got best presentation</w:t>
      </w:r>
      <w:r w:rsidR="001B1B82" w:rsidRPr="00567E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award.</w:t>
      </w:r>
    </w:p>
    <w:p w:rsidR="00EE4760" w:rsidRDefault="00EE4760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Prizes received By Students for various activities:</w:t>
      </w:r>
    </w:p>
    <w:p w:rsidR="00EE4760" w:rsidRPr="00B66839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R.Megha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received first prize in singing competition conducted by government of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Tamilnadu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1DC7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P.Kanimozhi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of Mathematics department won second prize in the speech competition conducted by Tamil development department, Karur district and received Rs.3000 cash prize.</w:t>
      </w:r>
    </w:p>
    <w:p w:rsidR="00EE4760" w:rsidRPr="00771DC7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A.Dhanalakshmi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has got </w:t>
      </w: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Minnal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Award for delivered poetry in the competition conducted by </w:t>
      </w: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Theentamizh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Kalai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Ilakkiya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1DC7">
        <w:rPr>
          <w:rFonts w:ascii="Times New Roman" w:hAnsi="Times New Roman" w:cs="Times New Roman"/>
          <w:sz w:val="28"/>
          <w:szCs w:val="28"/>
          <w:lang w:val="en-US"/>
        </w:rPr>
        <w:t>Arakkattalai</w:t>
      </w:r>
      <w:proofErr w:type="spellEnd"/>
      <w:r w:rsidRPr="00771DC7">
        <w:rPr>
          <w:rFonts w:ascii="Times New Roman" w:hAnsi="Times New Roman" w:cs="Times New Roman"/>
          <w:sz w:val="28"/>
          <w:szCs w:val="28"/>
          <w:lang w:val="en-US"/>
        </w:rPr>
        <w:t>, Trichy.</w:t>
      </w:r>
    </w:p>
    <w:p w:rsidR="00EE4760" w:rsidRPr="00B66839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Krithika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got I prize and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V.Charumathi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got II prize in the speech competition conducted by Tamil</w:t>
      </w:r>
      <w:r w:rsidR="00E51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Nadu Government and received Rs.20</w:t>
      </w:r>
      <w:proofErr w:type="gramStart"/>
      <w:r w:rsidRPr="00B66839">
        <w:rPr>
          <w:rFonts w:ascii="Times New Roman" w:hAnsi="Times New Roman" w:cs="Times New Roman"/>
          <w:sz w:val="28"/>
          <w:szCs w:val="28"/>
          <w:lang w:val="en-US"/>
        </w:rPr>
        <w:t>,000</w:t>
      </w:r>
      <w:proofErr w:type="gram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cash prize from the Chief</w:t>
      </w:r>
      <w:r w:rsidR="00E51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minister of Tamil</w:t>
      </w:r>
      <w:r w:rsidR="00E51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Nadu.</w:t>
      </w:r>
    </w:p>
    <w:p w:rsidR="00EE4760" w:rsidRPr="00B66839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Priyadharshini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Preethi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Nisha,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Subaharini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Kavya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Ramya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Akalya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Jyothika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Gayathri,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Vaitheeswari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Priyanka 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Santhoshini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M.Boumitha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Banu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have all received </w:t>
      </w:r>
      <w:r w:rsidR="006C2B2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Ilakkiya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Mutharasu</w:t>
      </w:r>
      <w:proofErr w:type="spellEnd"/>
      <w:r w:rsidR="006C2B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Award from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Kurinji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Tamizh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Sangam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for written the clear essays.</w:t>
      </w:r>
    </w:p>
    <w:p w:rsidR="00EE4760" w:rsidRPr="00B66839" w:rsidRDefault="00DD1844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Oviya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Kaviyarasu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Award from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Kurinji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Tamizh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Sangam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was received by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Shalini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Deepika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S.Keerthana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Nithya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sri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Yuvasika</w:t>
      </w:r>
      <w:proofErr w:type="spellEnd"/>
      <w:r w:rsidR="00607D6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T.Deepika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Priyanka,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Srinidhi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Kanishka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Praveena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Kowsalya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 Nisha 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Supriya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, Sangeetha,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Dhanushiya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for drawn a nice pictures.</w:t>
      </w:r>
    </w:p>
    <w:p w:rsidR="00EE4760" w:rsidRPr="00B66839" w:rsidRDefault="001D528E" w:rsidP="00E2717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Kavichchitrarasu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Award from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Kurinji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Tamizh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Sangam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was received by</w:t>
      </w:r>
      <w:r w:rsidR="00661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193D">
        <w:rPr>
          <w:rFonts w:ascii="Times New Roman" w:hAnsi="Times New Roman" w:cs="Times New Roman"/>
          <w:sz w:val="28"/>
          <w:szCs w:val="28"/>
          <w:lang w:val="en-US"/>
        </w:rPr>
        <w:t>A.Dhanalakshmi</w:t>
      </w:r>
      <w:proofErr w:type="spellEnd"/>
      <w:r w:rsidR="001E72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E72DD">
        <w:rPr>
          <w:rFonts w:ascii="Times New Roman" w:hAnsi="Times New Roman" w:cs="Times New Roman"/>
          <w:sz w:val="28"/>
          <w:szCs w:val="28"/>
          <w:lang w:val="en-US"/>
        </w:rPr>
        <w:t>Bavadharini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Kavya</w:t>
      </w:r>
      <w:proofErr w:type="spellEnd"/>
      <w:proofErr w:type="gramEnd"/>
      <w:r w:rsidR="00EE4760" w:rsidRPr="00B66839">
        <w:rPr>
          <w:rFonts w:ascii="Times New Roman" w:hAnsi="Times New Roman" w:cs="Times New Roman"/>
        </w:rPr>
        <w:t xml:space="preserve"> 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for delivered great poetries.</w:t>
      </w:r>
    </w:p>
    <w:p w:rsidR="00EE4760" w:rsidRPr="00B66839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In the SVEEP Contest Poster making 2022 conducted by Election</w:t>
      </w:r>
      <w:r w:rsidR="004F027F">
        <w:rPr>
          <w:rFonts w:ascii="Times New Roman" w:hAnsi="Times New Roman" w:cs="Times New Roman"/>
          <w:sz w:val="28"/>
          <w:szCs w:val="28"/>
          <w:lang w:val="en-US"/>
        </w:rPr>
        <w:t xml:space="preserve"> Commission of India, Sangeetha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Papitha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Yuvasika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got prize</w:t>
      </w:r>
      <w:r w:rsidR="008E18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1935" w:rsidRPr="005A0B77" w:rsidRDefault="00EE4760" w:rsidP="00E2717C">
      <w:pPr>
        <w:pStyle w:val="ListParagraph"/>
        <w:numPr>
          <w:ilvl w:val="0"/>
          <w:numId w:val="11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In the SVEEP Contest</w:t>
      </w:r>
      <w:r w:rsidR="00105CE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Singing Competition 2022 conducted by Electi</w:t>
      </w:r>
      <w:r w:rsidR="00D912B1">
        <w:rPr>
          <w:rFonts w:ascii="Times New Roman" w:hAnsi="Times New Roman" w:cs="Times New Roman"/>
          <w:sz w:val="28"/>
          <w:szCs w:val="28"/>
          <w:lang w:val="en-US"/>
        </w:rPr>
        <w:t xml:space="preserve">on Commission of India, </w:t>
      </w:r>
      <w:proofErr w:type="spellStart"/>
      <w:r w:rsidR="00D912B1">
        <w:rPr>
          <w:rFonts w:ascii="Times New Roman" w:hAnsi="Times New Roman" w:cs="Times New Roman"/>
          <w:sz w:val="28"/>
          <w:szCs w:val="28"/>
          <w:lang w:val="en-US"/>
        </w:rPr>
        <w:t>R.Megha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G.Kowsalya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S.Priyanka</w:t>
      </w:r>
      <w:proofErr w:type="spellEnd"/>
      <w:r w:rsidR="00D912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2B1">
        <w:rPr>
          <w:rFonts w:ascii="Times New Roman" w:hAnsi="Times New Roman" w:cs="Times New Roman"/>
          <w:sz w:val="28"/>
          <w:szCs w:val="28"/>
          <w:lang w:val="en-US"/>
        </w:rPr>
        <w:t>Jeevika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12B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912B1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Rajarajeswari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12B1">
        <w:rPr>
          <w:rFonts w:ascii="Times New Roman" w:hAnsi="Times New Roman" w:cs="Times New Roman"/>
          <w:sz w:val="28"/>
          <w:szCs w:val="28"/>
          <w:lang w:val="en-US"/>
        </w:rPr>
        <w:t>got prizes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0046" w:rsidRDefault="006D0046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0046" w:rsidRDefault="006D0046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4760" w:rsidRDefault="00EE4760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Sports:</w:t>
      </w:r>
    </w:p>
    <w:p w:rsidR="00EE4760" w:rsidRPr="00B66839" w:rsidRDefault="00EE4760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 healthy mind and body, sports plays a vital role in one’s life.</w:t>
      </w:r>
    </w:p>
    <w:p w:rsidR="00EE4760" w:rsidRPr="00B66839" w:rsidRDefault="00EE4760" w:rsidP="00E2717C">
      <w:pPr>
        <w:pStyle w:val="ListParagraph"/>
        <w:numPr>
          <w:ilvl w:val="0"/>
          <w:numId w:val="13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Annual sports meet was conducted on</w:t>
      </w:r>
      <w:r w:rsidR="0022760E">
        <w:rPr>
          <w:rFonts w:ascii="Times New Roman" w:hAnsi="Times New Roman" w:cs="Times New Roman"/>
          <w:sz w:val="28"/>
          <w:szCs w:val="28"/>
          <w:lang w:val="en-US"/>
        </w:rPr>
        <w:t xml:space="preserve"> the Republic Day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4760" w:rsidRPr="00B66839" w:rsidRDefault="00EE4760" w:rsidP="00E2717C">
      <w:pPr>
        <w:pStyle w:val="ListParagraph"/>
        <w:numPr>
          <w:ilvl w:val="0"/>
          <w:numId w:val="12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For International Women’s day 5</w:t>
      </w:r>
      <w:r w:rsidR="00105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km marathon was conducted JCI in which our students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M.Ilakkiya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3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place, Priyanka secured 4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Arokkiyadhanapriya</w:t>
      </w:r>
      <w:proofErr w:type="spellEnd"/>
      <w:r w:rsidR="00990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secured 8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 and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Krishnaveni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9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place.</w:t>
      </w:r>
    </w:p>
    <w:p w:rsidR="00EE4760" w:rsidRPr="00B66839" w:rsidRDefault="0099098B" w:rsidP="00E2717C">
      <w:pPr>
        <w:pStyle w:val="ListParagraph"/>
        <w:numPr>
          <w:ilvl w:val="0"/>
          <w:numId w:val="12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the Kabaddi women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state level tournament 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>alaiselvi</w:t>
      </w:r>
      <w:proofErr w:type="spellEnd"/>
      <w:r w:rsidR="00EE4760"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the runner position.</w:t>
      </w:r>
    </w:p>
    <w:p w:rsidR="00F45F4F" w:rsidRPr="006D4F14" w:rsidRDefault="00EE4760" w:rsidP="00E2717C">
      <w:pPr>
        <w:pStyle w:val="ListParagraph"/>
        <w:numPr>
          <w:ilvl w:val="0"/>
          <w:numId w:val="12"/>
        </w:num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>Mini Marathon of 5km was cond</w:t>
      </w:r>
      <w:r w:rsidR="006D4F14">
        <w:rPr>
          <w:rFonts w:ascii="Times New Roman" w:hAnsi="Times New Roman" w:cs="Times New Roman"/>
          <w:sz w:val="28"/>
          <w:szCs w:val="28"/>
          <w:lang w:val="en-US"/>
        </w:rPr>
        <w:t xml:space="preserve">ucted by </w:t>
      </w:r>
      <w:proofErr w:type="spellStart"/>
      <w:r w:rsidR="006D4F14">
        <w:rPr>
          <w:rFonts w:ascii="Times New Roman" w:hAnsi="Times New Roman" w:cs="Times New Roman"/>
          <w:sz w:val="28"/>
          <w:szCs w:val="28"/>
          <w:lang w:val="en-US"/>
        </w:rPr>
        <w:t>Bhramakumarigal</w:t>
      </w:r>
      <w:proofErr w:type="spellEnd"/>
      <w:r w:rsidR="006D4F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D4F14">
        <w:rPr>
          <w:rFonts w:ascii="Times New Roman" w:hAnsi="Times New Roman" w:cs="Times New Roman"/>
          <w:sz w:val="28"/>
          <w:szCs w:val="28"/>
          <w:lang w:val="en-US"/>
        </w:rPr>
        <w:t>Karur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in which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M.Ilakkiya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5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place, S.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Shalini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8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place,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Sivaranjani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9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 and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P.Krishnaveni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secured 10</w:t>
      </w:r>
      <w:r w:rsidRPr="00B668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place.</w:t>
      </w:r>
    </w:p>
    <w:p w:rsidR="00EE4760" w:rsidRDefault="00EE4760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Placement:</w:t>
      </w:r>
    </w:p>
    <w:p w:rsidR="00EE4760" w:rsidRPr="00B66839" w:rsidRDefault="00EE4760" w:rsidP="00E2717C">
      <w:pPr>
        <w:tabs>
          <w:tab w:val="left" w:pos="618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          Training for placement was jointly given by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Redington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B66839">
        <w:rPr>
          <w:rFonts w:ascii="Times New Roman" w:hAnsi="Times New Roman" w:cs="Times New Roman"/>
          <w:sz w:val="28"/>
          <w:szCs w:val="28"/>
          <w:lang w:val="en-US"/>
        </w:rPr>
        <w:t>Kalvi</w:t>
      </w:r>
      <w:proofErr w:type="spellEnd"/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Group</w:t>
      </w:r>
      <w:r w:rsidR="00291BAD">
        <w:rPr>
          <w:rFonts w:ascii="Times New Roman" w:hAnsi="Times New Roman" w:cs="Times New Roman"/>
          <w:sz w:val="28"/>
          <w:szCs w:val="28"/>
          <w:lang w:val="en-US"/>
        </w:rPr>
        <w:t>. Totally 96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students </w:t>
      </w:r>
      <w:r w:rsidR="00DF1E8B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received their offer letters in the companies</w:t>
      </w:r>
      <w:r w:rsidR="00DF1E8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697F">
        <w:rPr>
          <w:rFonts w:ascii="Times New Roman" w:hAnsi="Times New Roman" w:cs="Times New Roman"/>
          <w:sz w:val="28"/>
          <w:szCs w:val="28"/>
          <w:lang w:val="en-US"/>
        </w:rPr>
        <w:t>Shivam</w:t>
      </w:r>
      <w:proofErr w:type="spellEnd"/>
      <w:r w:rsidR="00B7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697F">
        <w:rPr>
          <w:rFonts w:ascii="Times New Roman" w:hAnsi="Times New Roman" w:cs="Times New Roman"/>
          <w:sz w:val="28"/>
          <w:szCs w:val="28"/>
          <w:lang w:val="en-US"/>
        </w:rPr>
        <w:t>coporate</w:t>
      </w:r>
      <w:proofErr w:type="spellEnd"/>
      <w:r w:rsidR="00B7697F">
        <w:rPr>
          <w:rFonts w:ascii="Times New Roman" w:hAnsi="Times New Roman" w:cs="Times New Roman"/>
          <w:sz w:val="28"/>
          <w:szCs w:val="28"/>
          <w:lang w:val="en-US"/>
        </w:rPr>
        <w:t xml:space="preserve">, KGIS, Deva </w:t>
      </w:r>
      <w:proofErr w:type="spellStart"/>
      <w:r w:rsidR="00B7697F">
        <w:rPr>
          <w:rFonts w:ascii="Times New Roman" w:hAnsi="Times New Roman" w:cs="Times New Roman"/>
          <w:sz w:val="28"/>
          <w:szCs w:val="28"/>
          <w:lang w:val="en-US"/>
        </w:rPr>
        <w:t>Dharsha</w:t>
      </w:r>
      <w:proofErr w:type="spellEnd"/>
      <w:r w:rsidR="00B7697F">
        <w:rPr>
          <w:rFonts w:ascii="Times New Roman" w:hAnsi="Times New Roman" w:cs="Times New Roman"/>
          <w:sz w:val="28"/>
          <w:szCs w:val="28"/>
          <w:lang w:val="en-US"/>
        </w:rPr>
        <w:t xml:space="preserve"> Technologies.</w:t>
      </w:r>
    </w:p>
    <w:p w:rsidR="00EE4760" w:rsidRPr="00B66839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Highlighted celebration of this year:</w:t>
      </w:r>
    </w:p>
    <w:p w:rsidR="00EE4760" w:rsidRDefault="00EE4760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b/>
          <w:bCs/>
          <w:sz w:val="28"/>
          <w:szCs w:val="28"/>
          <w:lang w:val="en-US"/>
        </w:rPr>
        <w:t>Ramayana competition:</w:t>
      </w:r>
    </w:p>
    <w:p w:rsidR="00EE4760" w:rsidRPr="00A91377" w:rsidRDefault="00EE4760" w:rsidP="00E271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377">
        <w:rPr>
          <w:rFonts w:ascii="Times New Roman" w:hAnsi="Times New Roman" w:cs="Times New Roman"/>
          <w:sz w:val="28"/>
          <w:szCs w:val="28"/>
          <w:lang w:val="en-US"/>
        </w:rPr>
        <w:t xml:space="preserve">All the </w:t>
      </w:r>
      <w:r w:rsidR="009C2993" w:rsidRPr="00A91377"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Pr="00A91377">
        <w:rPr>
          <w:rFonts w:ascii="Times New Roman" w:hAnsi="Times New Roman" w:cs="Times New Roman"/>
          <w:sz w:val="28"/>
          <w:szCs w:val="28"/>
          <w:lang w:val="en-US"/>
        </w:rPr>
        <w:t xml:space="preserve"> that we have conducted are diamonds but this </w:t>
      </w:r>
      <w:proofErr w:type="spellStart"/>
      <w:r w:rsidRPr="00A9137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A91377">
        <w:rPr>
          <w:rFonts w:ascii="Times New Roman" w:hAnsi="Times New Roman" w:cs="Times New Roman"/>
          <w:sz w:val="28"/>
          <w:szCs w:val="28"/>
          <w:lang w:val="en-US"/>
        </w:rPr>
        <w:t xml:space="preserve"> will be a diamond in the crown.</w:t>
      </w:r>
    </w:p>
    <w:p w:rsidR="00EE4760" w:rsidRDefault="00EE4760" w:rsidP="00E2717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39">
        <w:rPr>
          <w:rFonts w:ascii="Times New Roman" w:hAnsi="Times New Roman" w:cs="Times New Roman"/>
          <w:sz w:val="28"/>
          <w:szCs w:val="28"/>
          <w:lang w:val="en-US"/>
        </w:rPr>
        <w:t xml:space="preserve">We conducted Ramayana competition for college and school students, faculties and even public people also. More than 5000 participants </w:t>
      </w:r>
      <w:r w:rsidR="00581740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Pr="00B66839">
        <w:rPr>
          <w:rFonts w:ascii="Times New Roman" w:hAnsi="Times New Roman" w:cs="Times New Roman"/>
          <w:sz w:val="28"/>
          <w:szCs w:val="28"/>
          <w:lang w:val="en-US"/>
        </w:rPr>
        <w:t>participated and more than 500 ach</w:t>
      </w:r>
      <w:r w:rsidR="0008518B">
        <w:rPr>
          <w:rFonts w:ascii="Times New Roman" w:hAnsi="Times New Roman" w:cs="Times New Roman"/>
          <w:sz w:val="28"/>
          <w:szCs w:val="28"/>
          <w:lang w:val="en-US"/>
        </w:rPr>
        <w:t>ievers had received the prizes.</w:t>
      </w:r>
    </w:p>
    <w:p w:rsidR="00931536" w:rsidRPr="00006C27" w:rsidRDefault="00EB6BF8" w:rsidP="00E271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Totally, </w:t>
      </w:r>
      <w:r w:rsidR="00931536" w:rsidRPr="00006C27">
        <w:rPr>
          <w:rFonts w:ascii="Times New Roman" w:hAnsi="Times New Roman" w:cs="Times New Roman"/>
          <w:b/>
          <w:bCs/>
          <w:sz w:val="28"/>
          <w:szCs w:val="28"/>
          <w:lang w:val="en-US"/>
        </w:rPr>
        <w:t>More</w:t>
      </w:r>
      <w:r w:rsidR="002555A6" w:rsidRPr="00006C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than</w:t>
      </w:r>
      <w:r w:rsidR="00931536" w:rsidRPr="00006C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50 programs were organized in an efficient manner.</w:t>
      </w:r>
    </w:p>
    <w:p w:rsidR="00D22409" w:rsidRPr="00FD5116" w:rsidRDefault="00931536" w:rsidP="00FD511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6C2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upcoming programs of this year will be the graduation day, farewell day, and few more seminars and conferences for the ecosystem of innovation.</w:t>
      </w:r>
    </w:p>
    <w:sectPr w:rsidR="00D22409" w:rsidRPr="00FD5116" w:rsidSect="00EB1AE5">
      <w:pgSz w:w="11907" w:h="16839" w:code="9"/>
      <w:pgMar w:top="810" w:right="1017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8E5"/>
    <w:multiLevelType w:val="hybridMultilevel"/>
    <w:tmpl w:val="9A3A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A91"/>
    <w:multiLevelType w:val="hybridMultilevel"/>
    <w:tmpl w:val="AB7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1FDF"/>
    <w:multiLevelType w:val="hybridMultilevel"/>
    <w:tmpl w:val="A78E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C2A"/>
    <w:multiLevelType w:val="hybridMultilevel"/>
    <w:tmpl w:val="0A74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7E05"/>
    <w:multiLevelType w:val="hybridMultilevel"/>
    <w:tmpl w:val="1E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9BD"/>
    <w:multiLevelType w:val="hybridMultilevel"/>
    <w:tmpl w:val="77B6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01236"/>
    <w:multiLevelType w:val="hybridMultilevel"/>
    <w:tmpl w:val="ABB2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1694"/>
    <w:multiLevelType w:val="hybridMultilevel"/>
    <w:tmpl w:val="E1A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0CA6"/>
    <w:multiLevelType w:val="hybridMultilevel"/>
    <w:tmpl w:val="D398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FF6"/>
    <w:multiLevelType w:val="hybridMultilevel"/>
    <w:tmpl w:val="CCE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C5A30"/>
    <w:multiLevelType w:val="hybridMultilevel"/>
    <w:tmpl w:val="7DF2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200A5"/>
    <w:multiLevelType w:val="hybridMultilevel"/>
    <w:tmpl w:val="E1B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702B8"/>
    <w:multiLevelType w:val="hybridMultilevel"/>
    <w:tmpl w:val="1890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60"/>
    <w:rsid w:val="00006C27"/>
    <w:rsid w:val="00026446"/>
    <w:rsid w:val="00032307"/>
    <w:rsid w:val="0007582B"/>
    <w:rsid w:val="000818E4"/>
    <w:rsid w:val="0008518B"/>
    <w:rsid w:val="000B17CE"/>
    <w:rsid w:val="000E3DB7"/>
    <w:rsid w:val="000E5ECF"/>
    <w:rsid w:val="0010528F"/>
    <w:rsid w:val="00105CE4"/>
    <w:rsid w:val="00131C9B"/>
    <w:rsid w:val="001338F8"/>
    <w:rsid w:val="001501B1"/>
    <w:rsid w:val="00184D1A"/>
    <w:rsid w:val="001A4A88"/>
    <w:rsid w:val="001B1B82"/>
    <w:rsid w:val="001C341A"/>
    <w:rsid w:val="001C5443"/>
    <w:rsid w:val="001D528E"/>
    <w:rsid w:val="001D639A"/>
    <w:rsid w:val="001E0979"/>
    <w:rsid w:val="001E72DD"/>
    <w:rsid w:val="001F2175"/>
    <w:rsid w:val="001F40FA"/>
    <w:rsid w:val="0022760E"/>
    <w:rsid w:val="00227C04"/>
    <w:rsid w:val="002555A6"/>
    <w:rsid w:val="00291BAD"/>
    <w:rsid w:val="002A73E3"/>
    <w:rsid w:val="002D3DBF"/>
    <w:rsid w:val="002E7A9D"/>
    <w:rsid w:val="002F7873"/>
    <w:rsid w:val="00334D9C"/>
    <w:rsid w:val="003D343F"/>
    <w:rsid w:val="00412C6D"/>
    <w:rsid w:val="00435067"/>
    <w:rsid w:val="00453F2B"/>
    <w:rsid w:val="004545CB"/>
    <w:rsid w:val="00455C59"/>
    <w:rsid w:val="00485213"/>
    <w:rsid w:val="00490151"/>
    <w:rsid w:val="004B0087"/>
    <w:rsid w:val="004B310B"/>
    <w:rsid w:val="004C4F76"/>
    <w:rsid w:val="004C66D5"/>
    <w:rsid w:val="004F027F"/>
    <w:rsid w:val="004F2DD5"/>
    <w:rsid w:val="005138E9"/>
    <w:rsid w:val="00536268"/>
    <w:rsid w:val="00536D2E"/>
    <w:rsid w:val="005469D3"/>
    <w:rsid w:val="00567E9A"/>
    <w:rsid w:val="00571BCA"/>
    <w:rsid w:val="00581740"/>
    <w:rsid w:val="00582207"/>
    <w:rsid w:val="00590C27"/>
    <w:rsid w:val="005A0B77"/>
    <w:rsid w:val="005C4226"/>
    <w:rsid w:val="005D3CC6"/>
    <w:rsid w:val="005E2784"/>
    <w:rsid w:val="005E27DD"/>
    <w:rsid w:val="005E5878"/>
    <w:rsid w:val="005F54DE"/>
    <w:rsid w:val="00607D67"/>
    <w:rsid w:val="0066193D"/>
    <w:rsid w:val="00676944"/>
    <w:rsid w:val="006A3508"/>
    <w:rsid w:val="006C2B2A"/>
    <w:rsid w:val="006D0046"/>
    <w:rsid w:val="006D4F14"/>
    <w:rsid w:val="006D6AB0"/>
    <w:rsid w:val="006F4029"/>
    <w:rsid w:val="00702FAC"/>
    <w:rsid w:val="00755767"/>
    <w:rsid w:val="00757DE5"/>
    <w:rsid w:val="00770A24"/>
    <w:rsid w:val="00771DC7"/>
    <w:rsid w:val="0077730B"/>
    <w:rsid w:val="00793959"/>
    <w:rsid w:val="007B3FA0"/>
    <w:rsid w:val="007E676F"/>
    <w:rsid w:val="008134A1"/>
    <w:rsid w:val="008204C8"/>
    <w:rsid w:val="00844BF8"/>
    <w:rsid w:val="00864F7A"/>
    <w:rsid w:val="008A556A"/>
    <w:rsid w:val="008A6974"/>
    <w:rsid w:val="008A70A1"/>
    <w:rsid w:val="008B2EDD"/>
    <w:rsid w:val="008B4FA8"/>
    <w:rsid w:val="008B6293"/>
    <w:rsid w:val="008C524B"/>
    <w:rsid w:val="008E186D"/>
    <w:rsid w:val="00931536"/>
    <w:rsid w:val="009416E3"/>
    <w:rsid w:val="009800CA"/>
    <w:rsid w:val="0099098B"/>
    <w:rsid w:val="00993CB2"/>
    <w:rsid w:val="009A2782"/>
    <w:rsid w:val="009B7506"/>
    <w:rsid w:val="009C2993"/>
    <w:rsid w:val="009F635A"/>
    <w:rsid w:val="00A1617D"/>
    <w:rsid w:val="00A27A10"/>
    <w:rsid w:val="00A91377"/>
    <w:rsid w:val="00AE1935"/>
    <w:rsid w:val="00B13623"/>
    <w:rsid w:val="00B20932"/>
    <w:rsid w:val="00B64982"/>
    <w:rsid w:val="00B64C55"/>
    <w:rsid w:val="00B7697F"/>
    <w:rsid w:val="00B8663C"/>
    <w:rsid w:val="00BE651F"/>
    <w:rsid w:val="00BE7F37"/>
    <w:rsid w:val="00BF03AD"/>
    <w:rsid w:val="00C1703D"/>
    <w:rsid w:val="00C351AE"/>
    <w:rsid w:val="00C460CC"/>
    <w:rsid w:val="00C73FA3"/>
    <w:rsid w:val="00C777A3"/>
    <w:rsid w:val="00C97E1D"/>
    <w:rsid w:val="00CC4B94"/>
    <w:rsid w:val="00CE0D14"/>
    <w:rsid w:val="00D16AB5"/>
    <w:rsid w:val="00D3408D"/>
    <w:rsid w:val="00D55151"/>
    <w:rsid w:val="00D72921"/>
    <w:rsid w:val="00D73DC4"/>
    <w:rsid w:val="00D852B6"/>
    <w:rsid w:val="00D912B1"/>
    <w:rsid w:val="00D91B7D"/>
    <w:rsid w:val="00DC12F8"/>
    <w:rsid w:val="00DD1844"/>
    <w:rsid w:val="00DF1E8B"/>
    <w:rsid w:val="00E066C3"/>
    <w:rsid w:val="00E25630"/>
    <w:rsid w:val="00E2717C"/>
    <w:rsid w:val="00E311DF"/>
    <w:rsid w:val="00E31219"/>
    <w:rsid w:val="00E51E94"/>
    <w:rsid w:val="00E562FD"/>
    <w:rsid w:val="00EA1A22"/>
    <w:rsid w:val="00EB1AE5"/>
    <w:rsid w:val="00EB6BF8"/>
    <w:rsid w:val="00EE0CF7"/>
    <w:rsid w:val="00EE4760"/>
    <w:rsid w:val="00EE72AB"/>
    <w:rsid w:val="00F0625A"/>
    <w:rsid w:val="00F41AD8"/>
    <w:rsid w:val="00F45F4F"/>
    <w:rsid w:val="00F5744F"/>
    <w:rsid w:val="00F71AC2"/>
    <w:rsid w:val="00F71E44"/>
    <w:rsid w:val="00FA317D"/>
    <w:rsid w:val="00FC44BF"/>
    <w:rsid w:val="00FD47A9"/>
    <w:rsid w:val="00FD5116"/>
    <w:rsid w:val="00FE00F9"/>
    <w:rsid w:val="00FE3986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0EB2-42E6-4670-A579-7DC3B0A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6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Sarada</cp:lastModifiedBy>
  <cp:revision>2</cp:revision>
  <dcterms:created xsi:type="dcterms:W3CDTF">2024-04-26T09:46:00Z</dcterms:created>
  <dcterms:modified xsi:type="dcterms:W3CDTF">2024-04-26T09:46:00Z</dcterms:modified>
</cp:coreProperties>
</file>